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31C4" w14:textId="77777777" w:rsidR="001A065E" w:rsidRDefault="001A065E" w:rsidP="001A065E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noProof/>
          <w:color w:val="000000"/>
          <w:lang w:eastAsia="nl-NL"/>
        </w:rPr>
        <w:drawing>
          <wp:inline distT="0" distB="0" distL="0" distR="0" wp14:anchorId="106F46B1" wp14:editId="59DF4A1F">
            <wp:extent cx="1343025" cy="777541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31" cy="7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65E">
        <w:rPr>
          <w:rFonts w:ascii="Calibri" w:eastAsia="Times New Roman" w:hAnsi="Calibri" w:cs="Calibri"/>
          <w:color w:val="000000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eastAsia="nl-NL"/>
        </w:rPr>
        <w:t xml:space="preserve">Verslag </w:t>
      </w:r>
      <w:r w:rsidRPr="001A065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Bijeenkomst Wijkplatform Elst-Oost d.d. woensdag 14 december 2022</w:t>
      </w:r>
      <w:r w:rsidRPr="001A065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br/>
        <w:t xml:space="preserve">20:00 uur in </w:t>
      </w:r>
      <w:proofErr w:type="spellStart"/>
      <w:r w:rsidRPr="001A065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In</w:t>
      </w:r>
      <w:proofErr w:type="spellEnd"/>
      <w:r w:rsidRPr="001A065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Den Ommelanden.</w:t>
      </w:r>
      <w:r w:rsidRPr="001A065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1. Opening en mededelingen.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2. Stand van zaken voor en door de wijkagent/Boa.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De Wijkagent is afwezig. De aanwezige Boa’s geven aan dat de wijkagent aandacht vraagt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voor goede fietsverlichting bij kinderen, vanuit politie loopt hier een project / acties op.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Meldingen vuurwerk lijken mee te vallen, aanwezigen geven ook aan minder overlast te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ervaren dan vorige keer. Dit blijft wel een aandachtspunt voor de boa’s, daarom draaien ze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komende weken avonddiensten. Verzoek overlast te blijven melden (0900-8844).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Aandacht gevraagd voor parkeren aan de Legioen, dit belemmert uitrijden zijwegen,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daarnaast parkeren in groen (Veenwortel), klachten moeilijk uitrijden (smal). Het is echter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wel toegestaan, tenzij ‘hinder’ dit moet dan vastgesteld worden. Vanuit de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Eshof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aandacht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gevraagd voor parkeren in bocht Groen van Prinsteren-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Savorin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Lohman. Parkeren heeft de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aandacht van de boa’s.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3. Ingekomen stukken, naar aanleiding van: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e) Professionalisering commissie Naamgeving: Aanwezig lid geeft aan dat deze slecht loopt: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afgelasting, adviezen niet overgenomen, klachten (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oa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nav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Lingezicht). Dit is aangegeven bij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wethouder openbare ruimte, afspraak: begin volgend jaar overleg hierover met nieuw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secretariaat.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f) Invulling openbare ruimte, parkje hoek Aamsepad en Ceintuurbaan: realisatie parkje naast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tunnelbak succesvol was, dus hier ook poging. Grond is aangekocht, deel pacht. Opties: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struinpad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, hondenlosloopplek, wens beter verhard pad / schelpenpad ook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ivm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rolstoelen,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wel passend bij bestemmingsplan (agrarisch) inrichten. Blijkbaar nog steeds geen officieel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project vanuit gemeente, €50.000 beschikbaar. Er wordt contact opgenomen met de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projectleider van de gemeente.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Gebiedsaanpak A325 viaducten / afritten, en aanbesteding nieuwe Helster, komt ter sprake,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informatie wordt doorgezonden aan het bestuur.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4. Verslag van 2 november 2022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Enkele opmerkingen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pag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2 punt 6c, wordt aangepast.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Actielijst: document Veluwe-Waal-pad opgevraagd bij wethouder Hol.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Trappen Jumbo, agenderen voor kwartaaloverleg beheer.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5. Inbreng punten van buurtvertegenwoordigers.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IJsbaan: IJsbaancie stand-by. Er wordt nieuwe Facebook account gemaakt vanuit IJsbaancie.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Gratis kaartjes Winterfestijn als dank voor gebruik ijsveegmachine, worden gedoneerd aan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Noodopvang Vluchtelingen.</w:t>
      </w:r>
      <w:r w:rsidRPr="001A065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000000"/>
          <w:lang w:eastAsia="nl-NL"/>
        </w:rPr>
        <w:t>2</w:t>
      </w:r>
      <w:r w:rsidRPr="001A065E">
        <w:rPr>
          <w:rFonts w:ascii="Calibri" w:eastAsia="Times New Roman" w:hAnsi="Calibri" w:cs="Calibri"/>
          <w:color w:val="000000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6. Lopende zaken: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a. Stationsgebied - Omwonenden hebben van Heinz mail gehad over aanpassing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bouwplannen. Wordt kleiner/lager, minder gesloopt, past binnen huidige regels. Aandacht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voor tijdelijk-parkeren werknemers. Bestuur neemt contact op met Heinz en verzoekt om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meegenomen te worden in informatie over bouwplannen.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c. Railterminal en Knoop 38 – in afwachting van uitspraak Afd. bestuursrechtspraak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RvSt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>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d. Zwerfafval – bestuur legt nog contact met zwerfvuilbrigade.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e. De Pas – informatieavond De Pas Noord geweest. Bewoners hebben zorgen over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verkeersafwikkeling en ‘special’, m.n. uitstraling aan ‘dorpse’ Groenestraat en hogere bouw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lastRenderedPageBreak/>
        <w:t>naast woningen.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f. Verkeer stand van zaken – Bestuur heeft lijstje met aandachtspunten, wordt met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gemeente besproken. Aandachtspunt keren vrachtwagens bij Jumbo/container en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meldingen sluipverkeer via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bussluis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>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Aanplanten (haagjes) uitgevoerd aan noordzijde busbaan. Echter olifantenpaadje bewoners /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scholieren zorgt voor onveilige situaties. Gemeente hier al op gewezen, maar niet verbeterd,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suggestie was paaltjes met gladdraad ook om haagjes goed laten aangroeien. Kan niet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uitgevoerd door vrijwilligers, onveilig naast weg. Oplossing: stoeprand maken? Er wordt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contact gelegd met de beheerder van de gemeente.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Mobiliteitsplan gemeente is van 2004, ambitiedocument verkeer zou opgesteld worden,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verkeersplannen per kern (Elst voor 2024). Afspraak met wethouder Hol plannen, alsmede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navragen stukken. Daarnaast is Rekenkameronderzoek over verkeersveiligheid op komst.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g. Rijn-Waal-pad: Plan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snelfietspad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door Lingezicht, bij Kerkstraat aansluiting. Schoolverkeer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Arnhem ook via dit pad. Past dit in woonwijk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ivm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veiligheid? Informeren bij wethouder Hol.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l. Crossbaan - onderhoud door groen afdeling Westeraam met bosmaaier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wijkplatform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>. Via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Overbetuwe Doet veiligheidsschoenen gefinancierd. Beheerder gemeente verzorgt groen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buitenkant.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m. Lingezicht- Hoogbouw en verkeer aandachtspunten, enkel een ontsluiting aan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Ceintuurbaan? Goudappel onderzoek, visie verkeersontsluiting en afwikkeling? Gemeente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alleen toetsen, op afstand. Nadrukkelijk aandacht voor maatschappelijke voorzieningen.,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landelijke eisen per 2025.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n. Verkeersmaatregelen schoolroute Mozartstraat – Westeraam.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Verkeerskundige gemeente heeft deze middag afspraak met wethouders Post en Hol,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verzocht om terugkoppeling aan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wijkplatform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>/bewoners/school/MR. BOB heeft verzoek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Ronde Rafel gesprek gedaan bij presidium. Verwachting januari college voorstel, wens voor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fysieke bijeenkomst. Communicatie vanuit gemeente slecht. Insprekers zijn niet op hoogte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gehouden. Bewoners Dauw niet door gemeente geïnformeerd, hebben enkel via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wijkplatform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informatie gehad.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Tijdens opleiding verkeersbrigadiers voor ouders miste materiaal, daarnaast bleek dat deze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enkel ingezet mogen worden bij een zebrapad met voetgangers. Dit kan dus niet bij de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Dauw, Mozartstraat zou evt. wel kunnen maar dus enkel voor voetgangers of afstappen van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fiets. Daarnaast zou in een 30 kilometerzone geen zebrapad zijn toegestaan. Inzet zou elke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ochtend en middag 2 ouders vragen. Politie geeft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nav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opleiding terugkoppeling aan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gemeente.</w:t>
      </w:r>
      <w:r w:rsidRPr="001A065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000000"/>
          <w:lang w:eastAsia="nl-NL"/>
        </w:rPr>
        <w:t>3</w:t>
      </w:r>
      <w:r w:rsidRPr="001A065E">
        <w:rPr>
          <w:rFonts w:ascii="Calibri" w:eastAsia="Times New Roman" w:hAnsi="Calibri" w:cs="Calibri"/>
          <w:color w:val="000000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o. Crisisnoodopvang vluchtelingen – loopt goed, rustig, geen overlast of klachten voor zover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bekend. Wel minder doorstroom dan gedacht, daarom verzoek langer open, spreekt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gemeenteraad over. Dorpscontactpersoon geeft aan dat er behoefte zou zijn aan uitjes /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activiteiten, verzocht om nadere concrete vraag en contactpersoon.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7. Eenmalige activiteiten.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a. Vergroening bij Augustusbrug – weer aanplant, opnemen met beheer gemeente.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 xml:space="preserve">b. Ideeën voor </w:t>
      </w:r>
      <w:proofErr w:type="spellStart"/>
      <w:r w:rsidRPr="001A065E">
        <w:rPr>
          <w:rFonts w:ascii="Calibri" w:eastAsia="Times New Roman" w:hAnsi="Calibri" w:cs="Calibri"/>
          <w:color w:val="242424"/>
          <w:lang w:eastAsia="nl-NL"/>
        </w:rPr>
        <w:t>Brienenshof</w:t>
      </w:r>
      <w:proofErr w:type="spellEnd"/>
      <w:r w:rsidRPr="001A065E">
        <w:rPr>
          <w:rFonts w:ascii="Calibri" w:eastAsia="Times New Roman" w:hAnsi="Calibri" w:cs="Calibri"/>
          <w:color w:val="242424"/>
          <w:lang w:eastAsia="nl-NL"/>
        </w:rPr>
        <w:t xml:space="preserve"> – contact met gemeente over opfleuren skatebaan.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c. Werving vrijwilligers / panelen maken – ideeën en hulp welkom, plannen in voorjaar.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8. Rondvraag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- Busjes rijden om stangen bij Dauwtunnel heen, dit neemt toe. Melden bij boa’s.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- Signaal vanuit krant: Nijmegen-Noord explosieve groei, zorgt voor toename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" w:eastAsia="Times New Roman" w:hAnsi="Calibri" w:cs="Calibri"/>
          <w:color w:val="242424"/>
          <w:lang w:eastAsia="nl-NL"/>
        </w:rPr>
        <w:t>verkeersdrukte.</w:t>
      </w:r>
      <w:r w:rsidRPr="001A065E">
        <w:rPr>
          <w:rFonts w:ascii="Calibri" w:eastAsia="Times New Roman" w:hAnsi="Calibri" w:cs="Calibri"/>
          <w:color w:val="242424"/>
          <w:sz w:val="24"/>
          <w:szCs w:val="24"/>
          <w:lang w:eastAsia="nl-NL"/>
        </w:rPr>
        <w:br/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8"/>
          <w:szCs w:val="28"/>
          <w:lang w:eastAsia="nl-NL"/>
        </w:rPr>
        <w:t>9. Sluiting / borrel</w:t>
      </w:r>
      <w:r w:rsidRPr="001A065E">
        <w:rPr>
          <w:rFonts w:ascii="Calibri-Bold" w:eastAsia="Times New Roman" w:hAnsi="Calibri-Bold" w:cs="Times New Roman"/>
          <w:b/>
          <w:bCs/>
          <w:color w:val="242424"/>
          <w:sz w:val="24"/>
          <w:szCs w:val="24"/>
          <w:lang w:eastAsia="nl-NL"/>
        </w:rPr>
        <w:br/>
      </w:r>
      <w:r w:rsidRPr="001A065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nl-NL"/>
        </w:rPr>
        <w:t>Volgende vergadering woensdag 25 januari 2023 om 20:00 uur bij De Wieken.</w:t>
      </w:r>
    </w:p>
    <w:p w14:paraId="737D58EF" w14:textId="77777777" w:rsidR="001A065E" w:rsidRDefault="001A065E" w:rsidP="001A065E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nl-NL"/>
        </w:rPr>
      </w:pPr>
    </w:p>
    <w:p w14:paraId="22ECBDAC" w14:textId="20B8FAE1" w:rsidR="001A065E" w:rsidRPr="001A065E" w:rsidRDefault="001A065E" w:rsidP="001A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065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nl-NL"/>
        </w:rPr>
        <w:lastRenderedPageBreak/>
        <w:br/>
        <w:t>Actielijst: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A065E" w:rsidRPr="001A065E" w14:paraId="18A69BB0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36E3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Datum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6A3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Actie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4F0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Wie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057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nl-NL"/>
              </w:rPr>
              <w:t>Status</w:t>
            </w:r>
          </w:p>
        </w:tc>
      </w:tr>
      <w:tr w:rsidR="001A065E" w:rsidRPr="001A065E" w14:paraId="4946ED40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7FDC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141222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FB5B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Contact opnemen met projectleider gemeente inzake invulling</w:t>
            </w: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br/>
              <w:t>openbare ruimte, parkje hoek Aamsepad en Ceintuurbaan.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A322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Bestuur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175B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Open</w:t>
            </w:r>
          </w:p>
        </w:tc>
      </w:tr>
      <w:tr w:rsidR="001A065E" w:rsidRPr="001A065E" w14:paraId="78AB5043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9F5E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141222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14E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Contact leggen met Zwerfafvalbrigade.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6CE2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Bestuur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DFA3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Open</w:t>
            </w:r>
          </w:p>
        </w:tc>
      </w:tr>
      <w:tr w:rsidR="001A065E" w:rsidRPr="001A065E" w14:paraId="72C0B446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0603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141222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BAE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Mobiliteitsplan gemeente opvragen.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8CD7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Bestuur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EAA5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Open</w:t>
            </w:r>
          </w:p>
        </w:tc>
      </w:tr>
      <w:tr w:rsidR="001A065E" w:rsidRPr="001A065E" w14:paraId="3B762E49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D6B1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011122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287C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Opvragen Ambitiedocument van het Veluwe-Waal-pad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CAE8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Bestuur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E00E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Open</w:t>
            </w:r>
          </w:p>
        </w:tc>
      </w:tr>
      <w:tr w:rsidR="001A065E" w:rsidRPr="001A065E" w14:paraId="0D8CF92B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7F03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230922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5D6C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Dorpscontactpersoon vragen naar een lijstje met namen en</w:t>
            </w: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br/>
              <w:t>afdelingen.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CF14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Bestuur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F9C0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Open</w:t>
            </w:r>
          </w:p>
        </w:tc>
      </w:tr>
      <w:tr w:rsidR="001A065E" w:rsidRPr="001A065E" w14:paraId="45CBAAEE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5DC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230922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E73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Check opzette kwartaaloverleg met Team Beheer van gemeente</w:t>
            </w: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br/>
              <w:t>Overbetuwe.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F06A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Bestuur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D5CC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Open</w:t>
            </w:r>
          </w:p>
        </w:tc>
      </w:tr>
      <w:tr w:rsidR="001A065E" w:rsidRPr="001A065E" w14:paraId="3996A561" w14:textId="77777777" w:rsidTr="001A065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52AA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230922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22B1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Trappen aan het water bij de Jumbo. De groene zone tussen de</w:t>
            </w: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br/>
              <w:t>bankjes is niet gerealiseerd (perkjes). Dit opnieuw onder de</w:t>
            </w: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br/>
              <w:t>aandacht brengen.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BF75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 xml:space="preserve">Werkgroep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DF91" w14:textId="77777777" w:rsidR="001A065E" w:rsidRPr="001A065E" w:rsidRDefault="001A065E" w:rsidP="001A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065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nl-NL"/>
              </w:rPr>
              <w:t>Open</w:t>
            </w:r>
          </w:p>
        </w:tc>
      </w:tr>
    </w:tbl>
    <w:p w14:paraId="6FCCDABE" w14:textId="77777777" w:rsidR="00866381" w:rsidRDefault="00866381"/>
    <w:sectPr w:rsidR="0086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5E"/>
    <w:rsid w:val="001A065E"/>
    <w:rsid w:val="008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3B4C"/>
  <w15:chartTrackingRefBased/>
  <w15:docId w15:val="{96D4D74E-D0C0-4EC1-B198-45FC9DE3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1A065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ardalinea-lettertype"/>
    <w:rsid w:val="001A065E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1A065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ardalinea-lettertype"/>
    <w:rsid w:val="001A06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Baaijens</dc:creator>
  <cp:keywords/>
  <dc:description/>
  <cp:lastModifiedBy>John Baaijens</cp:lastModifiedBy>
  <cp:revision>1</cp:revision>
  <dcterms:created xsi:type="dcterms:W3CDTF">2023-01-22T15:56:00Z</dcterms:created>
  <dcterms:modified xsi:type="dcterms:W3CDTF">2023-01-22T15:58:00Z</dcterms:modified>
</cp:coreProperties>
</file>